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0786" w14:textId="77777777" w:rsidR="007051A4" w:rsidRPr="00D71252" w:rsidRDefault="00D71252">
      <w:pPr>
        <w:rPr>
          <w:color w:val="FF0000"/>
          <w:sz w:val="44"/>
          <w:szCs w:val="44"/>
        </w:rPr>
      </w:pPr>
      <w:r w:rsidRPr="00D71252">
        <w:rPr>
          <w:color w:val="FF0000"/>
          <w:sz w:val="44"/>
          <w:szCs w:val="44"/>
        </w:rPr>
        <w:t>(EN HOJA MEMBRETADA)</w:t>
      </w:r>
    </w:p>
    <w:p w14:paraId="67C28E32" w14:textId="77777777" w:rsidR="00D71252" w:rsidRPr="00616607" w:rsidRDefault="00D71252" w:rsidP="00D71252">
      <w:pPr>
        <w:jc w:val="right"/>
        <w:rPr>
          <w:rFonts w:cs="Helvetica"/>
          <w:b/>
          <w:bCs/>
          <w:sz w:val="21"/>
          <w:szCs w:val="21"/>
          <w:lang w:eastAsia="es-MX"/>
        </w:rPr>
      </w:pPr>
      <w:r>
        <w:rPr>
          <w:rFonts w:cs="Helvetica"/>
          <w:b/>
          <w:bCs/>
          <w:sz w:val="21"/>
          <w:szCs w:val="21"/>
          <w:lang w:eastAsia="es-MX"/>
        </w:rPr>
        <w:t>SECRETARÍA DE LA FUNCIÓN PÚBLICA</w:t>
      </w:r>
    </w:p>
    <w:p w14:paraId="2DD6115F" w14:textId="77777777" w:rsidR="00D71252" w:rsidRDefault="00D71252" w:rsidP="00D71252">
      <w:pPr>
        <w:jc w:val="right"/>
        <w:rPr>
          <w:rFonts w:cs="Helvetica"/>
          <w:b/>
          <w:sz w:val="21"/>
          <w:szCs w:val="21"/>
          <w:lang w:eastAsia="es-MX"/>
        </w:rPr>
      </w:pPr>
      <w:r>
        <w:rPr>
          <w:rFonts w:cs="Helvetica"/>
          <w:b/>
          <w:sz w:val="21"/>
          <w:szCs w:val="21"/>
          <w:lang w:eastAsia="es-MX"/>
        </w:rPr>
        <w:t>COORDINACIÓN GENERAL DE ÓRGANOS DE VIGILANCIA Y CONTROL</w:t>
      </w:r>
    </w:p>
    <w:p w14:paraId="086530FF" w14:textId="77777777" w:rsidR="00D71252" w:rsidRPr="00616607" w:rsidRDefault="00D71252" w:rsidP="00D71252">
      <w:pPr>
        <w:jc w:val="right"/>
        <w:rPr>
          <w:rFonts w:cs="Helvetica"/>
          <w:b/>
          <w:sz w:val="21"/>
          <w:szCs w:val="21"/>
          <w:lang w:eastAsia="es-MX"/>
        </w:rPr>
      </w:pPr>
      <w:r>
        <w:rPr>
          <w:rFonts w:cs="Helvetica"/>
          <w:b/>
          <w:sz w:val="21"/>
          <w:szCs w:val="21"/>
          <w:lang w:eastAsia="es-MX"/>
        </w:rPr>
        <w:t>ÓRGANO INTERNO DE CONTROL EN XXXXX DE XXXXX</w:t>
      </w:r>
    </w:p>
    <w:p w14:paraId="2D15650E" w14:textId="77777777" w:rsidR="00D71252" w:rsidRPr="00616607" w:rsidRDefault="00D71252" w:rsidP="00D71252">
      <w:pPr>
        <w:jc w:val="right"/>
        <w:rPr>
          <w:rFonts w:cs="Helvetica"/>
          <w:b/>
          <w:sz w:val="21"/>
          <w:szCs w:val="21"/>
          <w:lang w:eastAsia="es-MX"/>
        </w:rPr>
      </w:pPr>
      <w:r>
        <w:rPr>
          <w:rFonts w:cs="Helvetica"/>
          <w:b/>
          <w:sz w:val="21"/>
          <w:szCs w:val="21"/>
          <w:lang w:eastAsia="es-MX"/>
        </w:rPr>
        <w:t xml:space="preserve">Oficio </w:t>
      </w:r>
      <w:r w:rsidRPr="00616607">
        <w:rPr>
          <w:rFonts w:cs="Helvetica"/>
          <w:b/>
          <w:sz w:val="21"/>
          <w:szCs w:val="21"/>
          <w:lang w:eastAsia="es-MX"/>
        </w:rPr>
        <w:t xml:space="preserve">No. </w:t>
      </w:r>
      <w:r>
        <w:rPr>
          <w:rFonts w:cs="Helvetica"/>
          <w:b/>
          <w:sz w:val="21"/>
          <w:szCs w:val="21"/>
          <w:lang w:eastAsia="es-MX"/>
        </w:rPr>
        <w:t>SFPPue/CGOVC/</w:t>
      </w:r>
      <w:proofErr w:type="spellStart"/>
      <w:r>
        <w:rPr>
          <w:rFonts w:cs="Helvetica"/>
          <w:b/>
          <w:sz w:val="21"/>
          <w:szCs w:val="21"/>
          <w:lang w:eastAsia="es-MX"/>
        </w:rPr>
        <w:t>OICxx</w:t>
      </w:r>
      <w:proofErr w:type="spellEnd"/>
      <w:r>
        <w:rPr>
          <w:rFonts w:cs="Helvetica"/>
          <w:b/>
          <w:sz w:val="21"/>
          <w:szCs w:val="21"/>
          <w:lang w:eastAsia="es-MX"/>
        </w:rPr>
        <w:t>/</w:t>
      </w:r>
      <w:r w:rsidRPr="00B613CE">
        <w:rPr>
          <w:rFonts w:cs="Helvetica"/>
          <w:b/>
          <w:color w:val="FF0000"/>
          <w:sz w:val="21"/>
          <w:szCs w:val="21"/>
          <w:lang w:eastAsia="es-MX"/>
        </w:rPr>
        <w:t>0000</w:t>
      </w:r>
      <w:r w:rsidRPr="00616607">
        <w:rPr>
          <w:rFonts w:cs="Helvetica"/>
          <w:b/>
          <w:sz w:val="21"/>
          <w:szCs w:val="21"/>
          <w:lang w:eastAsia="es-MX"/>
        </w:rPr>
        <w:t>/202</w:t>
      </w:r>
      <w:r>
        <w:rPr>
          <w:rFonts w:cs="Helvetica"/>
          <w:b/>
          <w:sz w:val="21"/>
          <w:szCs w:val="21"/>
          <w:lang w:eastAsia="es-MX"/>
        </w:rPr>
        <w:t>x</w:t>
      </w:r>
    </w:p>
    <w:p w14:paraId="28D28954" w14:textId="77777777" w:rsidR="00D71252" w:rsidRDefault="00D71252" w:rsidP="00D71252">
      <w:pPr>
        <w:jc w:val="right"/>
        <w:rPr>
          <w:rFonts w:cs="Helvetica"/>
          <w:b/>
          <w:sz w:val="21"/>
          <w:szCs w:val="21"/>
          <w:lang w:eastAsia="es-MX"/>
        </w:rPr>
      </w:pPr>
      <w:r w:rsidRPr="00616607">
        <w:rPr>
          <w:rFonts w:cs="Helvetica"/>
          <w:b/>
          <w:sz w:val="21"/>
          <w:szCs w:val="21"/>
          <w:lang w:eastAsia="es-MX"/>
        </w:rPr>
        <w:t xml:space="preserve">ASUNTO: </w:t>
      </w:r>
      <w:r>
        <w:rPr>
          <w:rFonts w:cs="Helvetica"/>
          <w:b/>
          <w:sz w:val="21"/>
          <w:szCs w:val="21"/>
          <w:lang w:eastAsia="es-MX"/>
        </w:rPr>
        <w:t xml:space="preserve">Se envían acuerdos permanentes de la </w:t>
      </w:r>
      <w:r w:rsidRPr="00D71252">
        <w:rPr>
          <w:rFonts w:cs="Helvetica"/>
          <w:b/>
          <w:color w:val="FF0000"/>
          <w:sz w:val="21"/>
          <w:szCs w:val="21"/>
          <w:lang w:eastAsia="es-MX"/>
        </w:rPr>
        <w:t>1ª. S.O. 2024</w:t>
      </w:r>
      <w:r>
        <w:rPr>
          <w:rFonts w:cs="Helvetica"/>
          <w:b/>
          <w:sz w:val="21"/>
          <w:szCs w:val="21"/>
          <w:lang w:eastAsia="es-MX"/>
        </w:rPr>
        <w:t xml:space="preserve"> del COCODI</w:t>
      </w:r>
    </w:p>
    <w:p w14:paraId="2FEB1AAE" w14:textId="77777777" w:rsidR="00D71252" w:rsidRDefault="00D71252" w:rsidP="00D71252">
      <w:pPr>
        <w:jc w:val="right"/>
        <w:rPr>
          <w:rFonts w:cs="Helvetica"/>
          <w:b/>
          <w:sz w:val="21"/>
          <w:szCs w:val="21"/>
          <w:lang w:eastAsia="es-MX"/>
        </w:rPr>
      </w:pPr>
      <w:r w:rsidRPr="00616607">
        <w:rPr>
          <w:rFonts w:cs="Helvetica"/>
          <w:b/>
          <w:sz w:val="21"/>
          <w:szCs w:val="21"/>
          <w:lang w:eastAsia="es-MX"/>
        </w:rPr>
        <w:t xml:space="preserve">"Cuatro veces Heroica Puebla de Zaragoza" a </w:t>
      </w:r>
      <w:proofErr w:type="spellStart"/>
      <w:r>
        <w:rPr>
          <w:rFonts w:cs="Helvetica"/>
          <w:b/>
          <w:sz w:val="21"/>
          <w:szCs w:val="21"/>
          <w:lang w:eastAsia="es-MX"/>
        </w:rPr>
        <w:t>xxxx</w:t>
      </w:r>
      <w:proofErr w:type="spellEnd"/>
      <w:r w:rsidRPr="00616607">
        <w:rPr>
          <w:rFonts w:cs="Helvetica"/>
          <w:b/>
          <w:sz w:val="21"/>
          <w:szCs w:val="21"/>
          <w:lang w:eastAsia="es-MX"/>
        </w:rPr>
        <w:t xml:space="preserve"> de </w:t>
      </w:r>
      <w:r>
        <w:rPr>
          <w:rFonts w:cs="Helvetica"/>
          <w:b/>
          <w:sz w:val="21"/>
          <w:szCs w:val="21"/>
          <w:lang w:eastAsia="es-MX"/>
        </w:rPr>
        <w:t>febrero de 2024</w:t>
      </w:r>
    </w:p>
    <w:p w14:paraId="696B63C5" w14:textId="77777777" w:rsidR="00D71252" w:rsidRPr="00D71252" w:rsidRDefault="00D71252" w:rsidP="00D71252">
      <w:pPr>
        <w:jc w:val="right"/>
        <w:rPr>
          <w:rFonts w:cs="Helvetica"/>
          <w:b/>
          <w:color w:val="FF0000"/>
          <w:sz w:val="28"/>
          <w:szCs w:val="28"/>
          <w:lang w:eastAsia="es-MX"/>
        </w:rPr>
      </w:pPr>
      <w:r>
        <w:rPr>
          <w:rFonts w:cs="Helvetica"/>
          <w:b/>
          <w:sz w:val="21"/>
          <w:szCs w:val="21"/>
          <w:lang w:eastAsia="es-MX"/>
        </w:rPr>
        <w:t xml:space="preserve">No. de expediente archivístico: </w:t>
      </w:r>
    </w:p>
    <w:p w14:paraId="57DF5F3F" w14:textId="77777777" w:rsidR="00D71252" w:rsidRPr="00D71252" w:rsidRDefault="00D71252" w:rsidP="00D71252">
      <w:pPr>
        <w:jc w:val="right"/>
        <w:rPr>
          <w:rFonts w:cs="Helvetica"/>
          <w:b/>
          <w:color w:val="FF0000"/>
          <w:sz w:val="28"/>
          <w:szCs w:val="28"/>
          <w:lang w:eastAsia="es-MX"/>
        </w:rPr>
      </w:pPr>
      <w:r w:rsidRPr="00D71252">
        <w:rPr>
          <w:rFonts w:cs="Helvetica"/>
          <w:b/>
          <w:color w:val="FF0000"/>
          <w:sz w:val="28"/>
          <w:szCs w:val="28"/>
          <w:lang w:eastAsia="es-MX"/>
        </w:rPr>
        <w:t>(E J E M P L O)</w:t>
      </w:r>
    </w:p>
    <w:p w14:paraId="2F55D632" w14:textId="77777777" w:rsidR="00D71252" w:rsidRPr="00051472" w:rsidRDefault="00D71252" w:rsidP="00D71252">
      <w:pPr>
        <w:ind w:hanging="284"/>
        <w:jc w:val="both"/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</w:pPr>
      <w:r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>(NOMBRE)</w:t>
      </w:r>
    </w:p>
    <w:p w14:paraId="0B06FBA2" w14:textId="77777777" w:rsidR="00D71252" w:rsidRDefault="00D71252" w:rsidP="00D71252">
      <w:pPr>
        <w:ind w:hanging="284"/>
        <w:jc w:val="both"/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</w:pPr>
      <w:r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>(DEPENDENCIA/ENTIDAD) Y</w:t>
      </w:r>
    </w:p>
    <w:p w14:paraId="25F0238F" w14:textId="77777777" w:rsidR="00D71252" w:rsidRPr="00051472" w:rsidRDefault="00D71252" w:rsidP="00D71252">
      <w:pPr>
        <w:ind w:hanging="284"/>
        <w:jc w:val="both"/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</w:pPr>
      <w:r w:rsidRPr="00051472"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>PRESIDENT</w:t>
      </w:r>
      <w:r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>E</w:t>
      </w:r>
      <w:r w:rsidRPr="00051472"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 xml:space="preserve"> DEL COCODI.</w:t>
      </w:r>
    </w:p>
    <w:p w14:paraId="0890F726" w14:textId="77777777" w:rsidR="00D71252" w:rsidRPr="00051E6C" w:rsidRDefault="00D71252" w:rsidP="00D71252">
      <w:pPr>
        <w:ind w:hanging="284"/>
        <w:jc w:val="both"/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</w:pPr>
      <w:r w:rsidRPr="00051472"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>P R E S E N T E</w:t>
      </w:r>
      <w:r>
        <w:rPr>
          <w:rFonts w:cstheme="minorHAnsi"/>
          <w:b/>
          <w:sz w:val="21"/>
          <w:szCs w:val="21"/>
        </w:rPr>
        <w:t>.</w:t>
      </w:r>
    </w:p>
    <w:p w14:paraId="3C662A3F" w14:textId="77777777" w:rsidR="00D71252" w:rsidRDefault="00D71252" w:rsidP="00D71252">
      <w:pPr>
        <w:ind w:left="-227" w:right="-284" w:firstLine="653"/>
        <w:jc w:val="both"/>
        <w:rPr>
          <w:rFonts w:cstheme="minorHAnsi"/>
          <w:sz w:val="21"/>
          <w:szCs w:val="21"/>
        </w:rPr>
      </w:pPr>
    </w:p>
    <w:p w14:paraId="366F8AA1" w14:textId="064F18C3" w:rsidR="00D71252" w:rsidRDefault="00D71252" w:rsidP="00D71252">
      <w:pPr>
        <w:ind w:left="-284" w:right="49" w:firstLine="710"/>
        <w:jc w:val="both"/>
        <w:rPr>
          <w:rFonts w:cstheme="minorHAnsi"/>
          <w:sz w:val="21"/>
          <w:szCs w:val="21"/>
        </w:rPr>
      </w:pPr>
      <w:r w:rsidRPr="009D561C">
        <w:rPr>
          <w:rFonts w:cstheme="minorHAnsi"/>
          <w:sz w:val="21"/>
          <w:szCs w:val="21"/>
        </w:rPr>
        <w:t xml:space="preserve">Con fundamento en lo dispuesto por los artículos </w:t>
      </w:r>
      <w:r>
        <w:rPr>
          <w:rFonts w:cstheme="minorHAnsi"/>
          <w:sz w:val="21"/>
          <w:szCs w:val="21"/>
        </w:rPr>
        <w:t xml:space="preserve">1, 3, 31 fracción IV, 35 fracciones II, III, V y XLII incisos a) y b) de la Ley Orgánica de la Administración Pública del Estado de Puebla; 15 y 27 </w:t>
      </w:r>
      <w:r w:rsidRPr="00CC25C5">
        <w:rPr>
          <w:rFonts w:cstheme="minorHAnsi"/>
          <w:sz w:val="21"/>
          <w:szCs w:val="21"/>
        </w:rPr>
        <w:t xml:space="preserve">fracción XXI del Reglamento Interior de la Secretaría de la Función Pública, y numeral 49 del </w:t>
      </w:r>
      <w:r w:rsidRPr="00CC25C5">
        <w:rPr>
          <w:rFonts w:cstheme="minorHAnsi"/>
          <w:i/>
          <w:iCs/>
          <w:sz w:val="21"/>
          <w:szCs w:val="21"/>
        </w:rPr>
        <w:t>Acuerdo de la Secretaría de la Función Pública, por el que emite las Disposiciones y el Manual Administrativo de Aplicación Estatal en materia de Control Interno para el Estado de Puebla</w:t>
      </w:r>
      <w:r w:rsidRPr="009D561C">
        <w:rPr>
          <w:rFonts w:cstheme="minorHAnsi"/>
          <w:sz w:val="21"/>
          <w:szCs w:val="21"/>
        </w:rPr>
        <w:t xml:space="preserve">; </w:t>
      </w:r>
      <w:r w:rsidR="00B30245">
        <w:rPr>
          <w:rFonts w:cstheme="minorHAnsi"/>
          <w:sz w:val="21"/>
          <w:szCs w:val="21"/>
        </w:rPr>
        <w:t xml:space="preserve">y en cumplimiento a la Circular No. SFPPue-CGOVC-001/2024 de fecha 12 de enero de 2024, signada por la Coordinadora General de Órganos de Vigilancia y Control, de la Secretaría de la Función Pública, </w:t>
      </w:r>
      <w:r w:rsidRPr="009D561C">
        <w:rPr>
          <w:rFonts w:cstheme="minorHAnsi"/>
          <w:sz w:val="21"/>
          <w:szCs w:val="21"/>
        </w:rPr>
        <w:t xml:space="preserve">me permito </w:t>
      </w:r>
      <w:r w:rsidRPr="00CC25C5">
        <w:rPr>
          <w:rFonts w:cstheme="minorHAnsi"/>
          <w:b/>
          <w:bCs/>
          <w:sz w:val="21"/>
          <w:szCs w:val="21"/>
        </w:rPr>
        <w:t>remitir los</w:t>
      </w:r>
      <w:r>
        <w:rPr>
          <w:rFonts w:cstheme="minorHAnsi"/>
          <w:b/>
          <w:bCs/>
          <w:sz w:val="21"/>
          <w:szCs w:val="21"/>
        </w:rPr>
        <w:t xml:space="preserve"> 6</w:t>
      </w:r>
      <w:r w:rsidRPr="00CC25C5">
        <w:rPr>
          <w:rFonts w:cstheme="minorHAnsi"/>
          <w:b/>
          <w:bCs/>
          <w:sz w:val="21"/>
          <w:szCs w:val="21"/>
        </w:rPr>
        <w:t xml:space="preserve"> A</w:t>
      </w:r>
      <w:r>
        <w:rPr>
          <w:rFonts w:cstheme="minorHAnsi"/>
          <w:b/>
          <w:bCs/>
          <w:sz w:val="21"/>
          <w:szCs w:val="21"/>
        </w:rPr>
        <w:t>CUERDOS PERMANENTES</w:t>
      </w:r>
      <w:r w:rsidRPr="00CC25C5">
        <w:rPr>
          <w:rFonts w:cstheme="minorHAnsi"/>
          <w:b/>
          <w:bCs/>
          <w:sz w:val="21"/>
          <w:szCs w:val="21"/>
        </w:rPr>
        <w:t xml:space="preserve"> derivados de la </w:t>
      </w:r>
      <w:r w:rsidR="00B30245" w:rsidRPr="00B30245">
        <w:rPr>
          <w:rFonts w:cstheme="minorHAnsi"/>
          <w:b/>
          <w:bCs/>
          <w:color w:val="FF0000"/>
          <w:sz w:val="21"/>
          <w:szCs w:val="21"/>
        </w:rPr>
        <w:t xml:space="preserve">(# de </w:t>
      </w:r>
      <w:r w:rsidRPr="00B30245">
        <w:rPr>
          <w:rFonts w:cstheme="minorHAnsi"/>
          <w:b/>
          <w:bCs/>
          <w:color w:val="FF0000"/>
          <w:sz w:val="21"/>
          <w:szCs w:val="21"/>
        </w:rPr>
        <w:t xml:space="preserve">Sesión Ordinaria </w:t>
      </w:r>
      <w:r w:rsidR="00B30245" w:rsidRPr="00B30245">
        <w:rPr>
          <w:rFonts w:cstheme="minorHAnsi"/>
          <w:b/>
          <w:bCs/>
          <w:color w:val="FF0000"/>
          <w:sz w:val="21"/>
          <w:szCs w:val="21"/>
        </w:rPr>
        <w:t>que corresponda)</w:t>
      </w:r>
      <w:r w:rsidRPr="00CC25C5">
        <w:rPr>
          <w:rFonts w:cstheme="minorHAnsi"/>
          <w:b/>
          <w:bCs/>
          <w:sz w:val="21"/>
          <w:szCs w:val="21"/>
        </w:rPr>
        <w:t xml:space="preserve"> del Comité de Control y Desempeño Institucional (COCODI)</w:t>
      </w:r>
      <w:r w:rsidRPr="00CC25C5">
        <w:rPr>
          <w:rFonts w:cstheme="minorHAnsi"/>
          <w:sz w:val="21"/>
          <w:szCs w:val="21"/>
        </w:rPr>
        <w:t xml:space="preserve"> del</w:t>
      </w:r>
      <w:r>
        <w:rPr>
          <w:rFonts w:cstheme="minorHAnsi"/>
          <w:sz w:val="21"/>
          <w:szCs w:val="21"/>
        </w:rPr>
        <w:t xml:space="preserve"> </w:t>
      </w:r>
      <w:r w:rsidRPr="00D71252">
        <w:rPr>
          <w:rFonts w:cstheme="minorHAnsi"/>
          <w:color w:val="FF0000"/>
          <w:sz w:val="21"/>
          <w:szCs w:val="21"/>
          <w:u w:val="single"/>
        </w:rPr>
        <w:t>(DEPENDENCIA/ENTIDAD)</w:t>
      </w:r>
      <w:r w:rsidRPr="00CC25C5">
        <w:rPr>
          <w:rFonts w:cstheme="minorHAnsi"/>
          <w:sz w:val="21"/>
          <w:szCs w:val="21"/>
        </w:rPr>
        <w:t xml:space="preserve">, celebrada el día </w:t>
      </w:r>
      <w:r>
        <w:rPr>
          <w:rFonts w:cstheme="minorHAnsi"/>
          <w:sz w:val="21"/>
          <w:szCs w:val="21"/>
        </w:rPr>
        <w:t xml:space="preserve">xxx </w:t>
      </w:r>
      <w:r w:rsidRPr="00CC25C5">
        <w:rPr>
          <w:rFonts w:cstheme="minorHAnsi"/>
          <w:sz w:val="21"/>
          <w:szCs w:val="21"/>
        </w:rPr>
        <w:t xml:space="preserve">de </w:t>
      </w:r>
      <w:r w:rsidR="00B30245" w:rsidRPr="00B30245">
        <w:rPr>
          <w:rFonts w:cstheme="minorHAnsi"/>
          <w:color w:val="FF0000"/>
          <w:sz w:val="21"/>
          <w:szCs w:val="21"/>
        </w:rPr>
        <w:t>(mes)</w:t>
      </w:r>
      <w:r w:rsidRPr="00CC25C5">
        <w:rPr>
          <w:rFonts w:cstheme="minorHAnsi"/>
          <w:sz w:val="21"/>
          <w:szCs w:val="21"/>
        </w:rPr>
        <w:t xml:space="preserve"> del presente año.</w:t>
      </w:r>
    </w:p>
    <w:p w14:paraId="702610DC" w14:textId="77777777" w:rsidR="00D71252" w:rsidRDefault="00D71252" w:rsidP="00D71252">
      <w:pPr>
        <w:ind w:left="-284" w:right="49" w:firstLine="710"/>
        <w:jc w:val="both"/>
        <w:rPr>
          <w:rFonts w:cstheme="minorHAnsi"/>
          <w:sz w:val="21"/>
          <w:szCs w:val="21"/>
        </w:rPr>
      </w:pPr>
    </w:p>
    <w:p w14:paraId="7F61C7F9" w14:textId="77777777" w:rsidR="00D71252" w:rsidRDefault="00D71252" w:rsidP="00D71252">
      <w:pPr>
        <w:ind w:left="-113" w:firstLine="539"/>
        <w:jc w:val="both"/>
        <w:rPr>
          <w:rFonts w:cstheme="minorHAnsi"/>
          <w:sz w:val="21"/>
          <w:szCs w:val="21"/>
        </w:rPr>
      </w:pPr>
      <w:r w:rsidRPr="00051472">
        <w:rPr>
          <w:rFonts w:cstheme="minorHAnsi"/>
          <w:sz w:val="21"/>
          <w:szCs w:val="21"/>
        </w:rPr>
        <w:t xml:space="preserve">Lo anterior a efecto de </w:t>
      </w:r>
      <w:r w:rsidRPr="00466AD9">
        <w:rPr>
          <w:rFonts w:cstheme="minorHAnsi"/>
          <w:b/>
          <w:sz w:val="21"/>
          <w:szCs w:val="21"/>
        </w:rPr>
        <w:t>dar cumplimiento oportuno a dichos Acuerdos</w:t>
      </w:r>
      <w:r w:rsidRPr="00051472">
        <w:rPr>
          <w:rFonts w:cstheme="minorHAnsi"/>
          <w:sz w:val="21"/>
          <w:szCs w:val="21"/>
        </w:rPr>
        <w:t xml:space="preserve">, de los cuales </w:t>
      </w:r>
      <w:r>
        <w:rPr>
          <w:rFonts w:cstheme="minorHAnsi"/>
          <w:b/>
          <w:sz w:val="21"/>
          <w:szCs w:val="21"/>
        </w:rPr>
        <w:t xml:space="preserve">se deberá informar en la </w:t>
      </w:r>
      <w:r w:rsidR="008454F9">
        <w:rPr>
          <w:rFonts w:cstheme="minorHAnsi"/>
          <w:b/>
          <w:sz w:val="21"/>
          <w:szCs w:val="21"/>
        </w:rPr>
        <w:t xml:space="preserve">(# de </w:t>
      </w:r>
      <w:r w:rsidRPr="00466AD9">
        <w:rPr>
          <w:rFonts w:cstheme="minorHAnsi"/>
          <w:b/>
          <w:sz w:val="21"/>
          <w:szCs w:val="21"/>
        </w:rPr>
        <w:t>Sesión Ordinaria</w:t>
      </w:r>
      <w:r w:rsidRPr="00051472">
        <w:rPr>
          <w:rFonts w:cstheme="minorHAnsi"/>
          <w:sz w:val="21"/>
          <w:szCs w:val="21"/>
        </w:rPr>
        <w:t xml:space="preserve"> </w:t>
      </w:r>
      <w:r w:rsidR="008454F9">
        <w:rPr>
          <w:rFonts w:cstheme="minorHAnsi"/>
          <w:sz w:val="21"/>
          <w:szCs w:val="21"/>
        </w:rPr>
        <w:t xml:space="preserve">siguiente a celebrar) </w:t>
      </w:r>
      <w:r w:rsidR="008454F9" w:rsidRPr="008454F9">
        <w:rPr>
          <w:rFonts w:cstheme="minorHAnsi"/>
          <w:sz w:val="21"/>
          <w:szCs w:val="21"/>
        </w:rPr>
        <w:t>d</w:t>
      </w:r>
      <w:r w:rsidRPr="008454F9">
        <w:rPr>
          <w:rFonts w:cstheme="minorHAnsi"/>
          <w:sz w:val="21"/>
          <w:szCs w:val="21"/>
        </w:rPr>
        <w:t xml:space="preserve">el </w:t>
      </w:r>
      <w:r w:rsidRPr="00774484">
        <w:rPr>
          <w:rFonts w:cstheme="minorHAnsi"/>
          <w:b/>
          <w:sz w:val="21"/>
          <w:szCs w:val="21"/>
        </w:rPr>
        <w:t>COCODI.</w:t>
      </w:r>
      <w:r w:rsidRPr="00051472">
        <w:rPr>
          <w:rFonts w:cstheme="minorHAnsi"/>
          <w:sz w:val="21"/>
          <w:szCs w:val="21"/>
        </w:rPr>
        <w:t xml:space="preserve"> </w:t>
      </w:r>
    </w:p>
    <w:p w14:paraId="654185A1" w14:textId="77777777" w:rsidR="00D71252" w:rsidRDefault="00D71252" w:rsidP="00D71252">
      <w:pPr>
        <w:spacing w:line="276" w:lineRule="auto"/>
        <w:ind w:left="-113" w:firstLine="539"/>
        <w:jc w:val="both"/>
        <w:rPr>
          <w:rFonts w:cstheme="minorHAnsi"/>
          <w:sz w:val="21"/>
          <w:szCs w:val="21"/>
        </w:rPr>
      </w:pPr>
    </w:p>
    <w:p w14:paraId="1DB05A2A" w14:textId="77777777" w:rsidR="00D71252" w:rsidRPr="009D561C" w:rsidRDefault="00D71252" w:rsidP="00D71252">
      <w:pPr>
        <w:spacing w:line="276" w:lineRule="auto"/>
        <w:ind w:left="-113" w:firstLine="539"/>
        <w:jc w:val="both"/>
        <w:rPr>
          <w:rFonts w:cstheme="minorHAnsi"/>
          <w:sz w:val="21"/>
          <w:szCs w:val="21"/>
        </w:rPr>
      </w:pPr>
      <w:r w:rsidRPr="009D561C">
        <w:rPr>
          <w:rFonts w:cstheme="minorHAnsi"/>
          <w:sz w:val="21"/>
          <w:szCs w:val="21"/>
        </w:rPr>
        <w:t>Sin más por el momento, le envío un cordial saludo.</w:t>
      </w:r>
    </w:p>
    <w:p w14:paraId="117FCD96" w14:textId="77777777" w:rsidR="00D71252" w:rsidRDefault="00D71252" w:rsidP="00D71252">
      <w:pPr>
        <w:jc w:val="center"/>
        <w:rPr>
          <w:rFonts w:cstheme="minorHAnsi"/>
          <w:b/>
          <w:sz w:val="21"/>
          <w:szCs w:val="21"/>
        </w:rPr>
      </w:pPr>
    </w:p>
    <w:p w14:paraId="6EFE9C2D" w14:textId="77777777" w:rsidR="00D71252" w:rsidRPr="00853404" w:rsidRDefault="00D71252" w:rsidP="00D71252">
      <w:pPr>
        <w:jc w:val="center"/>
        <w:rPr>
          <w:rFonts w:cstheme="minorHAnsi"/>
          <w:b/>
          <w:sz w:val="21"/>
          <w:szCs w:val="21"/>
        </w:rPr>
      </w:pPr>
      <w:r w:rsidRPr="00853404">
        <w:rPr>
          <w:rFonts w:cstheme="minorHAnsi"/>
          <w:b/>
          <w:sz w:val="21"/>
          <w:szCs w:val="21"/>
        </w:rPr>
        <w:t>A T E N T A M E N T E</w:t>
      </w:r>
    </w:p>
    <w:p w14:paraId="38BA5C64" w14:textId="77777777" w:rsidR="00D71252" w:rsidRPr="007D4D4C" w:rsidRDefault="00D71252" w:rsidP="00D71252">
      <w:pPr>
        <w:jc w:val="center"/>
        <w:rPr>
          <w:rFonts w:cstheme="minorHAnsi"/>
          <w:b/>
          <w:sz w:val="21"/>
          <w:szCs w:val="21"/>
          <w:highlight w:val="yellow"/>
        </w:rPr>
      </w:pPr>
    </w:p>
    <w:p w14:paraId="60772D7C" w14:textId="77777777" w:rsidR="00D71252" w:rsidRPr="007D4D4C" w:rsidRDefault="00D71252" w:rsidP="00D71252">
      <w:pPr>
        <w:jc w:val="center"/>
        <w:rPr>
          <w:rFonts w:cstheme="minorHAnsi"/>
          <w:b/>
          <w:sz w:val="21"/>
          <w:szCs w:val="21"/>
          <w:highlight w:val="yellow"/>
        </w:rPr>
      </w:pPr>
    </w:p>
    <w:p w14:paraId="5718E0FC" w14:textId="77777777" w:rsidR="00D71252" w:rsidRDefault="00D71252" w:rsidP="00D71252">
      <w:pPr>
        <w:jc w:val="center"/>
        <w:rPr>
          <w:b/>
        </w:rPr>
      </w:pPr>
      <w:r>
        <w:rPr>
          <w:b/>
        </w:rPr>
        <w:t>XXXXXXXXXXX</w:t>
      </w:r>
    </w:p>
    <w:p w14:paraId="707C15CF" w14:textId="77777777" w:rsidR="00D71252" w:rsidRPr="00FF4206" w:rsidRDefault="00D71252" w:rsidP="00D71252">
      <w:pPr>
        <w:jc w:val="center"/>
        <w:rPr>
          <w:b/>
        </w:rPr>
      </w:pPr>
      <w:r w:rsidRPr="00FF4206">
        <w:rPr>
          <w:b/>
        </w:rPr>
        <w:t xml:space="preserve">TITULAR DEL ÓRGANO INTERNO DE CONTROL </w:t>
      </w:r>
    </w:p>
    <w:p w14:paraId="635DA67A" w14:textId="77777777" w:rsidR="00D71252" w:rsidRPr="00FF4206" w:rsidRDefault="00D71252" w:rsidP="00D71252">
      <w:pPr>
        <w:jc w:val="center"/>
        <w:rPr>
          <w:b/>
        </w:rPr>
      </w:pPr>
      <w:r>
        <w:rPr>
          <w:b/>
        </w:rPr>
        <w:t xml:space="preserve">EN </w:t>
      </w:r>
      <w:r w:rsidR="008454F9">
        <w:rPr>
          <w:b/>
        </w:rPr>
        <w:t>(DEPENDENCIA/ENTIDAD)</w:t>
      </w:r>
    </w:p>
    <w:p w14:paraId="1AC86EF7" w14:textId="77777777" w:rsidR="00D71252" w:rsidRPr="00AF349E" w:rsidRDefault="00D71252" w:rsidP="00D71252">
      <w:pPr>
        <w:jc w:val="center"/>
        <w:rPr>
          <w:b/>
          <w:sz w:val="16"/>
          <w:szCs w:val="16"/>
        </w:rPr>
      </w:pPr>
      <w:r w:rsidRPr="00FF4206">
        <w:rPr>
          <w:b/>
        </w:rPr>
        <w:t>Y VOCAL EJECUTIV</w:t>
      </w:r>
      <w:r>
        <w:rPr>
          <w:b/>
        </w:rPr>
        <w:t>O</w:t>
      </w:r>
      <w:r w:rsidRPr="00FF4206">
        <w:rPr>
          <w:b/>
        </w:rPr>
        <w:t xml:space="preserve"> DEL COCODI.</w:t>
      </w:r>
    </w:p>
    <w:p w14:paraId="1655A8A3" w14:textId="77777777" w:rsidR="00D71252" w:rsidRPr="00616607" w:rsidRDefault="00D71252" w:rsidP="00D71252">
      <w:pPr>
        <w:rPr>
          <w:rFonts w:cstheme="minorHAnsi"/>
          <w:b/>
          <w:sz w:val="21"/>
          <w:szCs w:val="21"/>
        </w:rPr>
      </w:pPr>
    </w:p>
    <w:tbl>
      <w:tblPr>
        <w:tblpPr w:leftFromText="141" w:rightFromText="141" w:bottomFromText="160" w:vertAnchor="text" w:horzAnchor="margin" w:tblpX="-289" w:tblpY="12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71252" w14:paraId="1CBD7129" w14:textId="77777777" w:rsidTr="00A6607B">
        <w:trPr>
          <w:trHeight w:val="5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43D0" w14:textId="77777777" w:rsidR="00D71252" w:rsidRDefault="00D71252" w:rsidP="00A6607B">
            <w:pPr>
              <w:jc w:val="both"/>
              <w:rPr>
                <w:rFonts w:cstheme="minorHAnsi"/>
                <w:sz w:val="14"/>
                <w:szCs w:val="16"/>
              </w:rPr>
            </w:pPr>
            <w:commentRangeStart w:id="0"/>
            <w:r w:rsidRPr="00774484">
              <w:rPr>
                <w:rFonts w:cstheme="minorHAnsi"/>
                <w:color w:val="FF0000"/>
                <w:sz w:val="14"/>
                <w:szCs w:val="16"/>
              </w:rPr>
              <w:t xml:space="preserve">Las firmas aquí contenidas son para control interno de conformidad con lo establecido en los artículos 31, fracción IV y 35 de la Ley Orgánica de la Administración Pública del Estado de Puebla, 1, 5 fracción VIII, numeral VIII.1, 7 fracciones VII, VIII y IX, 10, 15 fracción XV y 39 del Reglamento Interior de la Secretaría de la Función Pública , debiendo destacar que la relación jerárquica existente entre las unidades administrativas y cualquiera de éstas y la persona Titular de la Secretaría representa un criterio de orden que </w:t>
            </w:r>
            <w:r w:rsidRPr="00774484">
              <w:rPr>
                <w:rFonts w:cstheme="minorHAnsi"/>
                <w:b/>
                <w:color w:val="FF0000"/>
                <w:sz w:val="14"/>
                <w:szCs w:val="16"/>
              </w:rPr>
              <w:t>no excluye a cada una de la responsabilidad individual</w:t>
            </w:r>
            <w:r w:rsidRPr="00774484">
              <w:rPr>
                <w:rFonts w:cstheme="minorHAnsi"/>
                <w:color w:val="FF0000"/>
                <w:sz w:val="14"/>
                <w:szCs w:val="16"/>
              </w:rPr>
              <w:t xml:space="preserve"> en la observancia de los principios de legalidad, honradez, lealtad, imparcialidad y eficiencia que han de observarse en el servicio público.</w:t>
            </w:r>
            <w:commentRangeEnd w:id="0"/>
            <w:r>
              <w:rPr>
                <w:rStyle w:val="Refdecomentario"/>
              </w:rPr>
              <w:commentReference w:id="0"/>
            </w:r>
          </w:p>
        </w:tc>
      </w:tr>
      <w:tr w:rsidR="00D71252" w14:paraId="12BEF6C3" w14:textId="77777777" w:rsidTr="00A6607B">
        <w:trPr>
          <w:trHeight w:val="9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E945" w14:textId="77777777" w:rsidR="00D71252" w:rsidRDefault="00D71252" w:rsidP="00A6607B">
            <w:pPr>
              <w:rPr>
                <w:rFonts w:cstheme="minorHAnsi"/>
                <w:sz w:val="14"/>
                <w:szCs w:val="16"/>
              </w:rPr>
            </w:pPr>
          </w:p>
          <w:p w14:paraId="79C3B875" w14:textId="77777777" w:rsidR="00D71252" w:rsidRDefault="00D71252" w:rsidP="00A6607B">
            <w:pPr>
              <w:rPr>
                <w:rFonts w:cstheme="minorHAnsi"/>
                <w:sz w:val="14"/>
                <w:szCs w:val="16"/>
              </w:rPr>
            </w:pPr>
          </w:p>
          <w:p w14:paraId="648849C7" w14:textId="77777777" w:rsidR="00D71252" w:rsidRDefault="00D71252" w:rsidP="00A6607B">
            <w:pPr>
              <w:jc w:val="center"/>
              <w:rPr>
                <w:rFonts w:cstheme="minorHAnsi"/>
                <w:sz w:val="14"/>
                <w:szCs w:val="16"/>
              </w:rPr>
            </w:pPr>
            <w:proofErr w:type="spellStart"/>
            <w:r>
              <w:rPr>
                <w:rFonts w:cstheme="minorHAnsi"/>
                <w:sz w:val="14"/>
                <w:szCs w:val="16"/>
              </w:rPr>
              <w:t>xxxxxxxxx</w:t>
            </w:r>
            <w:proofErr w:type="spellEnd"/>
          </w:p>
          <w:p w14:paraId="5B833913" w14:textId="77777777" w:rsidR="00D71252" w:rsidRDefault="00D71252" w:rsidP="00A6607B">
            <w:pPr>
              <w:jc w:val="center"/>
              <w:rPr>
                <w:rFonts w:cstheme="minorHAnsi"/>
                <w:sz w:val="14"/>
                <w:szCs w:val="16"/>
              </w:rPr>
            </w:pPr>
            <w:proofErr w:type="spellStart"/>
            <w:r>
              <w:rPr>
                <w:rFonts w:cstheme="minorHAnsi"/>
                <w:sz w:val="14"/>
                <w:szCs w:val="16"/>
              </w:rPr>
              <w:t>xxxxxxxxxxxxx</w:t>
            </w:r>
            <w:proofErr w:type="spellEnd"/>
          </w:p>
          <w:p w14:paraId="54316950" w14:textId="77777777" w:rsidR="00D71252" w:rsidRPr="005745DF" w:rsidRDefault="00D71252" w:rsidP="00A6607B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Elaboró</w:t>
            </w:r>
          </w:p>
          <w:p w14:paraId="06A212FC" w14:textId="77777777" w:rsidR="00D71252" w:rsidRDefault="00D71252" w:rsidP="00A6607B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</w:p>
        </w:tc>
      </w:tr>
    </w:tbl>
    <w:p w14:paraId="430D4692" w14:textId="77777777" w:rsidR="00D71252" w:rsidRDefault="00D71252" w:rsidP="00D71252"/>
    <w:tbl>
      <w:tblPr>
        <w:tblStyle w:val="Tablaconcuadrcula"/>
        <w:tblpPr w:leftFromText="141" w:rightFromText="141" w:vertAnchor="text" w:horzAnchor="margin" w:tblpY="3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8438"/>
      </w:tblGrid>
      <w:tr w:rsidR="008454F9" w:rsidRPr="008454F9" w14:paraId="6F5A4D1E" w14:textId="77777777" w:rsidTr="00A6607B">
        <w:tc>
          <w:tcPr>
            <w:tcW w:w="634" w:type="dxa"/>
          </w:tcPr>
          <w:p w14:paraId="6F591D90" w14:textId="77777777" w:rsidR="00D71252" w:rsidRPr="008454F9" w:rsidRDefault="00D71252" w:rsidP="00A6607B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454F9">
              <w:rPr>
                <w:rFonts w:ascii="Arial" w:hAnsi="Arial" w:cs="Arial"/>
                <w:color w:val="FF0000"/>
                <w:sz w:val="16"/>
                <w:szCs w:val="16"/>
              </w:rPr>
              <w:t>C.c.p.</w:t>
            </w:r>
          </w:p>
        </w:tc>
        <w:tc>
          <w:tcPr>
            <w:tcW w:w="8438" w:type="dxa"/>
          </w:tcPr>
          <w:p w14:paraId="48D004F0" w14:textId="77777777" w:rsidR="00D71252" w:rsidRPr="008454F9" w:rsidRDefault="008454F9" w:rsidP="00A6607B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8454F9"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Coordinador de Control Interno</w:t>
            </w:r>
            <w:r w:rsidR="00D71252" w:rsidRPr="008454F9">
              <w:rPr>
                <w:rFonts w:ascii="Arial" w:hAnsi="Arial" w:cs="Arial"/>
                <w:bCs/>
                <w:color w:val="FF0000"/>
                <w:sz w:val="16"/>
                <w:szCs w:val="16"/>
              </w:rPr>
              <w:t>.</w:t>
            </w:r>
          </w:p>
        </w:tc>
      </w:tr>
    </w:tbl>
    <w:p w14:paraId="119896B7" w14:textId="237597A8" w:rsidR="00D71252" w:rsidRDefault="008454F9">
      <w:r w:rsidRPr="00266216">
        <w:rPr>
          <w:rFonts w:ascii="Arial" w:hAnsi="Arial" w:cs="Arial"/>
          <w:b/>
          <w:sz w:val="16"/>
          <w:szCs w:val="16"/>
        </w:rPr>
        <w:t>Expediente</w:t>
      </w:r>
      <w:r w:rsidRPr="00B37FD2">
        <w:rPr>
          <w:rFonts w:ascii="Arial" w:hAnsi="Arial" w:cs="Arial"/>
          <w:bCs/>
          <w:sz w:val="16"/>
          <w:szCs w:val="16"/>
        </w:rPr>
        <w:t>.</w:t>
      </w:r>
      <w:bookmarkStart w:id="1" w:name="_GoBack"/>
      <w:bookmarkEnd w:id="1"/>
    </w:p>
    <w:sectPr w:rsidR="00D71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4-01-23T14:58:00Z" w:initials="WU">
    <w:p w14:paraId="316730E3" w14:textId="77777777" w:rsidR="00D71252" w:rsidRDefault="00D71252" w:rsidP="00D71252">
      <w:pPr>
        <w:pStyle w:val="Textocomentario"/>
      </w:pPr>
      <w:r>
        <w:rPr>
          <w:rStyle w:val="Refdecomentario"/>
        </w:rPr>
        <w:annotationRef/>
      </w:r>
      <w:r>
        <w:t>VERIFICAR NORMATIVA SEGÚN LA QUE LE APLIQUE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6730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4"/>
    <w:rsid w:val="00006A94"/>
    <w:rsid w:val="007051A4"/>
    <w:rsid w:val="008454F9"/>
    <w:rsid w:val="00B30245"/>
    <w:rsid w:val="00D7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1C95"/>
  <w15:chartTrackingRefBased/>
  <w15:docId w15:val="{10061C86-FC67-4271-A525-D589497A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5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71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2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252"/>
    <w:rPr>
      <w:sz w:val="20"/>
      <w:szCs w:val="20"/>
    </w:rPr>
  </w:style>
  <w:style w:type="table" w:styleId="Tablaconcuadrcula">
    <w:name w:val="Table Grid"/>
    <w:basedOn w:val="Tablanormal"/>
    <w:uiPriority w:val="39"/>
    <w:rsid w:val="00D71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2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2024-07-08T19:43:00Z</dcterms:created>
  <dcterms:modified xsi:type="dcterms:W3CDTF">2024-07-08T20:11:00Z</dcterms:modified>
</cp:coreProperties>
</file>